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52"/>
        </w:rPr>
      </w:pPr>
      <w:r>
        <w:rPr>
          <w:rFonts w:hint="eastAsia"/>
          <w:b/>
          <w:bCs/>
          <w:sz w:val="28"/>
          <w:szCs w:val="36"/>
        </w:rPr>
        <w:t xml:space="preserve">　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</w:rPr>
        <w:t>昌乐县人民医院简介</w:t>
      </w:r>
    </w:p>
    <w:p>
      <w:pPr>
        <w:ind w:firstLine="1968" w:firstLineChars="70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（潍坊医学院附属昌乐人民医院）</w:t>
      </w:r>
    </w:p>
    <w:p>
      <w:pPr>
        <w:ind w:firstLine="562" w:firstLineChars="20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昌乐县人民医院始建于1951年，2016年升为三级乙等综合医院，是潍坊市市级区域医疗中心，为潍坊医学院附属医院，首批国家“千县工程”医院。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　　医院下设三个二级医疗机构：东院(昌乐县中西医结合医院)、北院(昌乐县妇幼保健院)及红河分院。医疗业务用房12.95万平方米，床位1600张。在职职工1800人，其中正高级职称45人，副高级职称230人，硕士以上研究生160人。</w:t>
      </w:r>
      <w:r>
        <w:rPr>
          <w:rFonts w:hint="eastAsia"/>
          <w:b/>
          <w:bCs/>
          <w:sz w:val="28"/>
          <w:szCs w:val="36"/>
          <w:lang w:eastAsia="zh-CN"/>
        </w:rPr>
        <w:t>正在建设的</w:t>
      </w:r>
      <w:r>
        <w:rPr>
          <w:rFonts w:hint="eastAsia"/>
          <w:b/>
          <w:bCs/>
          <w:sz w:val="28"/>
          <w:szCs w:val="36"/>
        </w:rPr>
        <w:t>新院区</w:t>
      </w:r>
      <w:r>
        <w:rPr>
          <w:rFonts w:hint="eastAsia"/>
          <w:b/>
          <w:bCs/>
          <w:sz w:val="28"/>
          <w:szCs w:val="36"/>
          <w:lang w:eastAsia="zh-CN"/>
        </w:rPr>
        <w:t>占</w:t>
      </w:r>
      <w:r>
        <w:rPr>
          <w:rFonts w:hint="eastAsia"/>
          <w:b/>
          <w:bCs/>
          <w:sz w:val="28"/>
          <w:szCs w:val="36"/>
        </w:rPr>
        <w:t>地233亩，建筑面积24.73万平方米，一期建筑面积5.7万平方米， 2022年已投入使用，二期建筑面积11万平方米，</w:t>
      </w:r>
      <w:r>
        <w:rPr>
          <w:rFonts w:hint="eastAsia"/>
          <w:b/>
          <w:bCs/>
          <w:sz w:val="28"/>
          <w:szCs w:val="36"/>
          <w:lang w:eastAsia="zh-CN"/>
        </w:rPr>
        <w:t>已封顶进入装修阶段</w:t>
      </w:r>
      <w:r>
        <w:rPr>
          <w:rFonts w:hint="eastAsia"/>
          <w:b/>
          <w:bCs/>
          <w:sz w:val="28"/>
          <w:szCs w:val="36"/>
        </w:rPr>
        <w:t>。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　　医院设临床、医技科室71个;肿瘤科为山东省县域临床重点专科和市级肿瘤专科区域医疗中心，重症医学科、妇科、骨科、麻醉科、神经外科、乳腺甲状腺外科、神经介入科、医学影像科、医学检验科为市级卫生重点学(专)科，康复科、儿科、肿瘤科、妇科为潍坊市重点中医专科，脑血管介入、肿瘤微创介入、头晕眩晕疾病诊疗获潍坊市临床精品特色建设专科。</w:t>
      </w:r>
    </w:p>
    <w:p>
      <w:pPr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　　国家标准版胸痛中心，国家高级卒中中心，国家心衰中心，山东省“智慧门诊”“智慧医院”服务品牌，国家医疗健康信息互联互通标准化成熟度四级甲等医院，电子病历四级，全省先进基层党组织</w:t>
      </w:r>
      <w:r>
        <w:rPr>
          <w:rFonts w:hint="eastAsia"/>
          <w:b/>
          <w:bCs/>
          <w:sz w:val="28"/>
          <w:szCs w:val="36"/>
          <w:lang w:eastAsia="zh-CN"/>
        </w:rPr>
        <w:t>。</w:t>
      </w:r>
    </w:p>
    <w:p/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联系人：钟先生13953635071、0536-6298296  zhongdu326@163.com       医院官网  http://www.clrmyy.com/</w:t>
      </w:r>
      <w:bookmarkStart w:id="0" w:name="_GoBack"/>
      <w:bookmarkEnd w:id="0"/>
    </w:p>
    <w:tbl>
      <w:tblPr>
        <w:tblStyle w:val="5"/>
        <w:tblW w:w="80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71"/>
        <w:gridCol w:w="6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山东昌乐县人民医院公开招聘岗位表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专业、人数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临床、医技不限专业、人数；护理学2名；医学应用心理学1名。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临床医学50名、中西医临床医学10名、医学影像学6名、麻醉学3名、口腔医学3名、儿科学4名。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护理学10名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 xml:space="preserve">               </w:t>
      </w:r>
      <w:r>
        <w:drawing>
          <wp:inline distT="0" distB="0" distL="0" distR="0">
            <wp:extent cx="2495550" cy="3085465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754" cy="3093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GEyNTY0MjUzNGJlYmE2ZTQ0YTQ5NzQwMjk4N2YifQ=="/>
  </w:docVars>
  <w:rsids>
    <w:rsidRoot w:val="75965590"/>
    <w:rsid w:val="00320D63"/>
    <w:rsid w:val="006D3563"/>
    <w:rsid w:val="00A7697A"/>
    <w:rsid w:val="00B546E7"/>
    <w:rsid w:val="01D55A0F"/>
    <w:rsid w:val="0F362BEE"/>
    <w:rsid w:val="34473024"/>
    <w:rsid w:val="3EB9589A"/>
    <w:rsid w:val="4A161077"/>
    <w:rsid w:val="7596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634</Words>
  <Characters>730</Characters>
  <Lines>5</Lines>
  <Paragraphs>1</Paragraphs>
  <TotalTime>16</TotalTime>
  <ScaleCrop>false</ScaleCrop>
  <LinksUpToDate>false</LinksUpToDate>
  <CharactersWithSpaces>777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2023-02-21T23:47:00Z</dcterms:created>
  <dc:creator>风在飞</dc:creator>
  <cp:lastModifiedBy>风在飞</cp:lastModifiedBy>
  <dcterms:modified xsi:type="dcterms:W3CDTF">2023-02-22T04:01:06Z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8AD229A44F9E462086DC71F83D120FAE</vt:lpwstr>
  </property>
</Properties>
</file>